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C16038" w:rsidTr="006F69D0">
        <w:tc>
          <w:tcPr>
            <w:tcW w:w="15559" w:type="dxa"/>
          </w:tcPr>
          <w:p w:rsidR="00C16038" w:rsidRDefault="00C16038" w:rsidP="00B70C0F">
            <w:pPr>
              <w:ind w:left="31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«Утверждаю» </w:t>
            </w:r>
          </w:p>
          <w:p w:rsidR="00C16038" w:rsidRDefault="007E3041" w:rsidP="00B70C0F">
            <w:pPr>
              <w:ind w:left="31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="00C16038"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иректор МКОУ СОШ №6</w:t>
            </w:r>
          </w:p>
          <w:p w:rsidR="00C16038" w:rsidRDefault="00C16038" w:rsidP="00B70C0F">
            <w:pPr>
              <w:ind w:left="31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__________/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Доценко</w:t>
            </w: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./</w:t>
            </w:r>
          </w:p>
          <w:p w:rsidR="00C16038" w:rsidRDefault="006F69D0" w:rsidP="005673A3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приказ № 1</w:t>
            </w:r>
            <w:r w:rsidR="005673A3" w:rsidRPr="005673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52</w:t>
            </w:r>
            <w:r w:rsidRPr="005673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 от </w:t>
            </w:r>
            <w:r w:rsidR="00C16038" w:rsidRPr="005673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«30» августа </w:t>
            </w:r>
            <w:r w:rsidR="007E3041" w:rsidRPr="005673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  <w:r w:rsidR="00C16038" w:rsidRPr="005673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</w:tr>
    </w:tbl>
    <w:p w:rsidR="00C16038" w:rsidRDefault="00C16038" w:rsidP="00C16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038" w:rsidRPr="000D1F54" w:rsidRDefault="00C16038" w:rsidP="00C16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54">
        <w:rPr>
          <w:rFonts w:ascii="Times New Roman" w:hAnsi="Times New Roman" w:cs="Times New Roman"/>
          <w:b/>
          <w:sz w:val="28"/>
          <w:szCs w:val="28"/>
        </w:rPr>
        <w:t xml:space="preserve">Комплексный план учебно-воспитательных, внеурочных и социокультурных мероприятий </w:t>
      </w:r>
    </w:p>
    <w:p w:rsidR="00C16038" w:rsidRPr="000D1F54" w:rsidRDefault="00C16038" w:rsidP="00C16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54">
        <w:rPr>
          <w:rFonts w:ascii="Times New Roman" w:hAnsi="Times New Roman" w:cs="Times New Roman"/>
          <w:b/>
          <w:sz w:val="28"/>
          <w:szCs w:val="28"/>
        </w:rPr>
        <w:t xml:space="preserve">в Центре «Точка роста» МКОУ СОШ№ 6 Нефтекумского района </w:t>
      </w:r>
    </w:p>
    <w:p w:rsidR="00C16038" w:rsidRPr="000D1F54" w:rsidRDefault="00C16038" w:rsidP="00C1306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54">
        <w:rPr>
          <w:rFonts w:ascii="Times New Roman" w:hAnsi="Times New Roman" w:cs="Times New Roman"/>
          <w:b/>
          <w:sz w:val="28"/>
          <w:szCs w:val="28"/>
        </w:rPr>
        <w:t>на 202</w:t>
      </w:r>
      <w:r w:rsidR="007E3041">
        <w:rPr>
          <w:rFonts w:ascii="Times New Roman" w:hAnsi="Times New Roman" w:cs="Times New Roman"/>
          <w:b/>
          <w:sz w:val="28"/>
          <w:szCs w:val="28"/>
        </w:rPr>
        <w:t>3</w:t>
      </w:r>
      <w:r w:rsidRPr="000D1F54">
        <w:rPr>
          <w:rFonts w:ascii="Times New Roman" w:hAnsi="Times New Roman" w:cs="Times New Roman"/>
          <w:b/>
          <w:sz w:val="28"/>
          <w:szCs w:val="28"/>
        </w:rPr>
        <w:t>-202</w:t>
      </w:r>
      <w:r w:rsidR="007E3041">
        <w:rPr>
          <w:rFonts w:ascii="Times New Roman" w:hAnsi="Times New Roman" w:cs="Times New Roman"/>
          <w:b/>
          <w:sz w:val="28"/>
          <w:szCs w:val="28"/>
        </w:rPr>
        <w:t>4</w:t>
      </w:r>
      <w:r w:rsidRPr="000D1F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5"/>
        <w:gridCol w:w="7473"/>
        <w:gridCol w:w="2642"/>
        <w:gridCol w:w="4934"/>
      </w:tblGrid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B7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038" w:rsidRPr="009724F3" w:rsidRDefault="00C16038" w:rsidP="00B7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3" w:type="pct"/>
            <w:vAlign w:val="center"/>
          </w:tcPr>
          <w:p w:rsidR="00C16038" w:rsidRPr="009724F3" w:rsidRDefault="00C16038" w:rsidP="00B7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846" w:type="pct"/>
            <w:vAlign w:val="center"/>
          </w:tcPr>
          <w:p w:rsidR="00C16038" w:rsidRPr="009724F3" w:rsidRDefault="00C16038" w:rsidP="00B7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846" w:type="pct"/>
            <w:vAlign w:val="center"/>
          </w:tcPr>
          <w:p w:rsidR="00C16038" w:rsidRPr="009724F3" w:rsidRDefault="00C16038" w:rsidP="00C1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01 сентября </w:t>
            </w:r>
            <w:r w:rsidR="007E3041"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</w:tr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C16038" w:rsidRPr="009724F3" w:rsidRDefault="00C16038" w:rsidP="00B70C0F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родителей и учащихся в рамках Дня открытых дверей «Первые шаги в работе Центра «Точка роста»</w:t>
            </w:r>
          </w:p>
        </w:tc>
        <w:tc>
          <w:tcPr>
            <w:tcW w:w="846" w:type="pct"/>
            <w:vAlign w:val="center"/>
          </w:tcPr>
          <w:p w:rsidR="00C16038" w:rsidRPr="009724F3" w:rsidRDefault="00C16038" w:rsidP="00C1306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  <w:r w:rsidR="007E3041"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педагог-организатор, педагоги центра</w:t>
            </w:r>
          </w:p>
        </w:tc>
      </w:tr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: за и против» </w:t>
            </w:r>
          </w:p>
        </w:tc>
        <w:tc>
          <w:tcPr>
            <w:tcW w:w="846" w:type="pct"/>
            <w:vAlign w:val="center"/>
          </w:tcPr>
          <w:p w:rsidR="00C16038" w:rsidRPr="009724F3" w:rsidRDefault="00C16038" w:rsidP="00C1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E3041"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информатики, психолог</w:t>
            </w:r>
          </w:p>
        </w:tc>
      </w:tr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(7 – 9 классы)</w:t>
            </w:r>
          </w:p>
          <w:p w:rsidR="00C16038" w:rsidRPr="009724F3" w:rsidRDefault="005673A3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6038" w:rsidRPr="009724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https://cyber-care.ru/lessonscybersecurity</w:t>
              </w:r>
            </w:hyperlink>
            <w:r w:rsidR="00C16038"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:rsidR="00C16038" w:rsidRPr="009724F3" w:rsidRDefault="00C16038" w:rsidP="006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  <w:r w:rsidR="007E3041"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 и ОБЖ</w:t>
            </w:r>
          </w:p>
        </w:tc>
      </w:tr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– диктант (</w:t>
            </w:r>
            <w:r w:rsidR="007E3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-11 классы, педагоги МКОУ СОШ № 6)</w:t>
            </w:r>
          </w:p>
          <w:p w:rsidR="00C16038" w:rsidRPr="009724F3" w:rsidRDefault="005673A3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6038" w:rsidRPr="009724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https://ит-диктант.рф</w:t>
              </w:r>
            </w:hyperlink>
          </w:p>
        </w:tc>
        <w:tc>
          <w:tcPr>
            <w:tcW w:w="846" w:type="pct"/>
            <w:vAlign w:val="center"/>
          </w:tcPr>
          <w:p w:rsidR="00C16038" w:rsidRPr="009724F3" w:rsidRDefault="00C16038" w:rsidP="00C1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 сентября </w:t>
            </w:r>
            <w:r w:rsidR="007E30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информатики</w:t>
            </w:r>
          </w:p>
        </w:tc>
      </w:tr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выжить» в рамках общешкольного Дня здоровья</w:t>
            </w:r>
          </w:p>
        </w:tc>
        <w:tc>
          <w:tcPr>
            <w:tcW w:w="846" w:type="pct"/>
            <w:vAlign w:val="center"/>
          </w:tcPr>
          <w:p w:rsidR="00C16038" w:rsidRPr="009724F3" w:rsidRDefault="00C16038" w:rsidP="00B0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E3041"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ОБЖ, педагог-организатор.</w:t>
            </w:r>
          </w:p>
        </w:tc>
      </w:tr>
      <w:tr w:rsidR="00F67447" w:rsidRPr="009724F3" w:rsidTr="00B70C0F">
        <w:tc>
          <w:tcPr>
            <w:tcW w:w="181" w:type="pct"/>
            <w:vAlign w:val="center"/>
          </w:tcPr>
          <w:p w:rsidR="00F67447" w:rsidRPr="009724F3" w:rsidRDefault="00F6744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F67447" w:rsidRPr="009724F3" w:rsidRDefault="00F6744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47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846" w:type="pct"/>
            <w:vAlign w:val="center"/>
          </w:tcPr>
          <w:p w:rsidR="00F67447" w:rsidRPr="009724F3" w:rsidRDefault="00F67447" w:rsidP="00B0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 г.</w:t>
            </w:r>
          </w:p>
        </w:tc>
        <w:tc>
          <w:tcPr>
            <w:tcW w:w="1580" w:type="pct"/>
            <w:vAlign w:val="center"/>
          </w:tcPr>
          <w:p w:rsidR="00F67447" w:rsidRPr="009724F3" w:rsidRDefault="005673A3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6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</w:t>
            </w:r>
            <w:bookmarkEnd w:id="0"/>
          </w:p>
        </w:tc>
      </w:tr>
      <w:tr w:rsidR="00C16038" w:rsidRPr="009724F3" w:rsidTr="00B70C0F">
        <w:tc>
          <w:tcPr>
            <w:tcW w:w="181" w:type="pct"/>
            <w:vAlign w:val="center"/>
          </w:tcPr>
          <w:p w:rsidR="00C16038" w:rsidRPr="009724F3" w:rsidRDefault="00C16038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C16038" w:rsidRPr="009724F3" w:rsidRDefault="00C16038" w:rsidP="00B0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онлайн-платформой: «</w:t>
            </w:r>
            <w:proofErr w:type="spellStart"/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</w:t>
            </w:r>
            <w:proofErr w:type="gramStart"/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spellEnd"/>
            <w:proofErr w:type="gramEnd"/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u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и др.</w:t>
            </w:r>
          </w:p>
        </w:tc>
        <w:tc>
          <w:tcPr>
            <w:tcW w:w="846" w:type="pct"/>
            <w:vAlign w:val="center"/>
          </w:tcPr>
          <w:p w:rsidR="00C16038" w:rsidRPr="009724F3" w:rsidRDefault="00C16038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580" w:type="pct"/>
            <w:vAlign w:val="center"/>
          </w:tcPr>
          <w:p w:rsidR="00C16038" w:rsidRPr="009724F3" w:rsidRDefault="00C16038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076175" w:rsidRPr="009724F3" w:rsidTr="00B70C0F">
        <w:tc>
          <w:tcPr>
            <w:tcW w:w="181" w:type="pct"/>
            <w:vAlign w:val="center"/>
          </w:tcPr>
          <w:p w:rsidR="00076175" w:rsidRPr="009724F3" w:rsidRDefault="00076175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076175" w:rsidRPr="00076175" w:rsidRDefault="00076175" w:rsidP="0007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Вовлечение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Ставропольского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  <w:proofErr w:type="spellStart"/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научнотехнологической</w:t>
            </w:r>
            <w:proofErr w:type="spellEnd"/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направленности:</w:t>
            </w:r>
          </w:p>
          <w:p w:rsidR="00076175" w:rsidRPr="00076175" w:rsidRDefault="00076175" w:rsidP="0007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проведение инженерных каникул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базе АНО ДО «Кванториум»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городе Невинномысске»;</w:t>
            </w:r>
          </w:p>
          <w:p w:rsidR="00076175" w:rsidRPr="009724F3" w:rsidRDefault="00076175" w:rsidP="0007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проведение мастер-классов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знакомству с проектной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деятельностью «Мы – науке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технике»</w:t>
            </w:r>
          </w:p>
        </w:tc>
        <w:tc>
          <w:tcPr>
            <w:tcW w:w="846" w:type="pct"/>
            <w:vAlign w:val="center"/>
          </w:tcPr>
          <w:p w:rsidR="00076175" w:rsidRPr="009724F3" w:rsidRDefault="00076175" w:rsidP="00076175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76175">
              <w:rPr>
                <w:color w:val="000000"/>
                <w:sz w:val="24"/>
                <w:szCs w:val="24"/>
                <w:lang w:eastAsia="ru-RU" w:bidi="ru-RU"/>
              </w:rPr>
              <w:t>оябрь –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color w:val="000000"/>
                <w:sz w:val="24"/>
                <w:szCs w:val="24"/>
                <w:lang w:eastAsia="ru-RU" w:bidi="ru-RU"/>
              </w:rPr>
              <w:t>июль 2023/24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color w:val="000000"/>
                <w:sz w:val="24"/>
                <w:szCs w:val="24"/>
                <w:lang w:eastAsia="ru-RU" w:bidi="ru-RU"/>
              </w:rPr>
              <w:t>учебного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1580" w:type="pct"/>
            <w:vAlign w:val="center"/>
          </w:tcPr>
          <w:p w:rsidR="00076175" w:rsidRPr="009724F3" w:rsidRDefault="00076175" w:rsidP="00B70C0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076175" w:rsidRPr="009724F3" w:rsidTr="00B70C0F">
        <w:tc>
          <w:tcPr>
            <w:tcW w:w="181" w:type="pct"/>
            <w:vAlign w:val="center"/>
          </w:tcPr>
          <w:p w:rsidR="00076175" w:rsidRPr="009724F3" w:rsidRDefault="00076175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076175" w:rsidRPr="00076175" w:rsidRDefault="00076175" w:rsidP="0007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Вовлечение детей и молодежи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центра «Сириус 26»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выявлению, сопровождению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развитию выдающихся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способностей и высокой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мотивации у детей и молодежи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761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2023/24 учебный год</w:t>
            </w:r>
          </w:p>
        </w:tc>
        <w:tc>
          <w:tcPr>
            <w:tcW w:w="846" w:type="pct"/>
            <w:vAlign w:val="center"/>
          </w:tcPr>
          <w:p w:rsidR="00076175" w:rsidRDefault="00DA7887" w:rsidP="00DA7887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DA7887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7887">
              <w:rPr>
                <w:color w:val="000000"/>
                <w:sz w:val="24"/>
                <w:szCs w:val="24"/>
                <w:lang w:eastAsia="ru-RU" w:bidi="ru-RU"/>
              </w:rPr>
              <w:t>отдельному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7887">
              <w:rPr>
                <w:color w:val="000000"/>
                <w:sz w:val="24"/>
                <w:szCs w:val="24"/>
                <w:lang w:eastAsia="ru-RU" w:bidi="ru-RU"/>
              </w:rPr>
              <w:t>плану</w:t>
            </w:r>
          </w:p>
        </w:tc>
        <w:tc>
          <w:tcPr>
            <w:tcW w:w="1580" w:type="pct"/>
            <w:vAlign w:val="center"/>
          </w:tcPr>
          <w:p w:rsidR="00076175" w:rsidRPr="009724F3" w:rsidRDefault="00DA7887" w:rsidP="00B70C0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076175" w:rsidRDefault="00DA7887" w:rsidP="00DA78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A7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7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 в мастер-классах,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7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проводимых центром «Сириус 26»</w:t>
            </w:r>
            <w:proofErr w:type="gramEnd"/>
          </w:p>
        </w:tc>
        <w:tc>
          <w:tcPr>
            <w:tcW w:w="846" w:type="pct"/>
            <w:vAlign w:val="center"/>
          </w:tcPr>
          <w:p w:rsidR="00DA7887" w:rsidRDefault="00DA7887" w:rsidP="00BA09D4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DA7887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7887">
              <w:rPr>
                <w:color w:val="000000"/>
                <w:sz w:val="24"/>
                <w:szCs w:val="24"/>
                <w:lang w:eastAsia="ru-RU" w:bidi="ru-RU"/>
              </w:rPr>
              <w:t>отдельному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7887">
              <w:rPr>
                <w:color w:val="000000"/>
                <w:sz w:val="24"/>
                <w:szCs w:val="24"/>
                <w:lang w:eastAsia="ru-RU" w:bidi="ru-RU"/>
              </w:rPr>
              <w:t>плану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A09D4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 по безопасности в сети Интернет по материалам онлайн-площадки «Единый урок» (</w:t>
            </w:r>
            <w:proofErr w:type="spellStart"/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единыйурок</w:t>
            </w:r>
            <w:proofErr w:type="gramStart"/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proofErr w:type="spellEnd"/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Педагоги информатики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724F3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Всероссийские уроки цифры </w:t>
            </w:r>
            <w:hyperlink r:id="rId10" w:history="1">
              <w:r w:rsidRPr="009724F3">
                <w:rPr>
                  <w:rStyle w:val="a6"/>
                  <w:b/>
                  <w:sz w:val="24"/>
                  <w:szCs w:val="24"/>
                  <w:lang w:eastAsia="ru-RU" w:bidi="ru-RU"/>
                </w:rPr>
                <w:t>https://урокцифры.рф</w:t>
              </w:r>
            </w:hyperlink>
          </w:p>
        </w:tc>
        <w:tc>
          <w:tcPr>
            <w:tcW w:w="846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рганизатор,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Всероссийский открытый онлайн-урок « </w:t>
            </w:r>
            <w:proofErr w:type="spellStart"/>
            <w:r w:rsidRPr="0097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Проектория</w:t>
            </w:r>
            <w:proofErr w:type="spellEnd"/>
            <w:r w:rsidRPr="0097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Pr="0097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(</w:t>
            </w:r>
            <w:hyperlink r:id="rId11" w:history="1">
              <w:r w:rsidRPr="009724F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 w:bidi="en-US"/>
                </w:rPr>
                <w:t>https</w:t>
              </w:r>
              <w:r w:rsidRPr="009724F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bidi="en-US"/>
                </w:rPr>
                <w:t>://</w:t>
              </w:r>
              <w:proofErr w:type="spellStart"/>
              <w:r w:rsidRPr="009724F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 w:bidi="en-US"/>
                </w:rPr>
                <w:t>proektoria</w:t>
              </w:r>
              <w:proofErr w:type="spellEnd"/>
              <w:r w:rsidRPr="009724F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bidi="en-US"/>
                </w:rPr>
                <w:t>.</w:t>
              </w:r>
              <w:r w:rsidRPr="009724F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 w:bidi="en-US"/>
                </w:rPr>
                <w:t>online</w:t>
              </w:r>
            </w:hyperlink>
            <w:r w:rsidRPr="0097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).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Всероссийский урок «ОБЖ» (приурочен ко Дню гражданской обороны Российской Федерации)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rStyle w:val="2"/>
                <w:sz w:val="24"/>
                <w:szCs w:val="24"/>
              </w:rPr>
              <w:t xml:space="preserve">04 октября </w:t>
            </w:r>
            <w:r>
              <w:rPr>
                <w:rStyle w:val="2"/>
                <w:sz w:val="24"/>
                <w:szCs w:val="24"/>
              </w:rPr>
              <w:t>2023</w:t>
            </w:r>
            <w:r w:rsidRPr="009724F3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sz w:val="24"/>
                <w:szCs w:val="24"/>
              </w:rPr>
              <w:t>Педагог ОБЖ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Информационный час "История возникновения шахмат"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технологии, педагог </w:t>
            </w:r>
            <w:proofErr w:type="spellStart"/>
            <w:proofErr w:type="gramStart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Мастер-класс по повышению профессионального мастерства педагогов на площадках центров «Точка роста»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07253">
            <w:pPr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Презентация в социальных сетях (</w:t>
            </w:r>
            <w:r>
              <w:rPr>
                <w:rStyle w:val="2"/>
                <w:rFonts w:eastAsiaTheme="minorHAnsi"/>
                <w:b/>
                <w:sz w:val="24"/>
                <w:szCs w:val="24"/>
                <w:lang w:val="en-US"/>
              </w:rPr>
              <w:t>Telegram</w:t>
            </w: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) и СМИ практического опыта центров «Точка роста»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Style w:val="2"/>
                <w:rFonts w:eastAsiaTheme="minorHAnsi"/>
                <w:b/>
                <w:sz w:val="24"/>
                <w:szCs w:val="24"/>
              </w:rPr>
            </w:pPr>
            <w:proofErr w:type="gramStart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Педагогический</w:t>
            </w:r>
            <w:proofErr w:type="gramEnd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митап</w:t>
            </w:r>
            <w:proofErr w:type="spellEnd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 xml:space="preserve"> на базе </w:t>
            </w:r>
            <w:proofErr w:type="spellStart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стажировочных</w:t>
            </w:r>
            <w:proofErr w:type="spellEnd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 xml:space="preserve"> площадок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 ОО, педагоги центра и МКОУ СОШ № 6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Style w:val="2"/>
                <w:rFonts w:eastAsiaTheme="minorHAnsi"/>
                <w:b/>
                <w:sz w:val="24"/>
                <w:szCs w:val="24"/>
              </w:rPr>
            </w:pPr>
            <w:proofErr w:type="spellStart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Межпредметная</w:t>
            </w:r>
            <w:proofErr w:type="spellEnd"/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 xml:space="preserve"> Олимпиада. </w:t>
            </w:r>
          </w:p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ВСОШ по технологии, ОБЖ, информатике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 xml:space="preserve">Октябрь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color w:val="000000"/>
                <w:sz w:val="24"/>
                <w:szCs w:val="24"/>
                <w:lang w:eastAsia="ru-RU" w:bidi="ru-RU"/>
              </w:rPr>
              <w:t>Педагоги центра и МКОУ СОШ № 6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 xml:space="preserve">Разработка региональной модели наставничества </w:t>
            </w:r>
          </w:p>
          <w:p w:rsidR="00DA7887" w:rsidRPr="009724F3" w:rsidRDefault="00DA7887" w:rsidP="00B70C0F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 работы Центра»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Фестиваль профессий «Твое профессиональное завтра» (8-10 классы)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 разума»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Педагоги по технологии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Конкурс электронных открыток ко Дню матери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- организатор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«Большой этнографический диктант»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и МКОУ СОШ № 6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 дню толерантности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психолог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Организация участия обучающихся центров «Точка роста» в муниципальном этапе Всероссийской олимпиады школьников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и МКОУ СОШ № 6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акция «Тест по истории Великой Отечественной войны» приуроченный ко Дню неизвестного солдата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«Люди с безграничными возможностями», посвященная Международному Дню инвалидов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- организатор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 – граждане России!»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Педагоги МКОУ СОШ № 6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«Твои возможности»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Конкурс слайдовых презентаций «Великие люди с ограниченными возможностями здоровья»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информатики 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«Диктант по общественному здоровью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21 - 26 декабря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центра и МКОУ СОШ № 6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приз Деда Мороза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2023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научно-методического семинара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Январь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ОО и Центра,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Конкурс «Решение проектных задач»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информатики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«Художественное искусство»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Педагоги по технологии, доп. образованию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08 февраля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ОО 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sz w:val="24"/>
                <w:szCs w:val="24"/>
              </w:rPr>
              <w:t xml:space="preserve">Турнир научно-исследовательских </w:t>
            </w:r>
            <w:r w:rsidRPr="00DA7887">
              <w:rPr>
                <w:rFonts w:ascii="Times New Roman" w:hAnsi="Times New Roman" w:cs="Times New Roman"/>
                <w:sz w:val="24"/>
                <w:szCs w:val="24"/>
              </w:rPr>
              <w:t>работ команд центров «Точка роста» «Тур-НИР</w:t>
            </w:r>
            <w:proofErr w:type="gramStart"/>
            <w:r w:rsidRPr="00DA7887">
              <w:rPr>
                <w:rFonts w:ascii="Times New Roman" w:hAnsi="Times New Roman" w:cs="Times New Roman"/>
                <w:sz w:val="24"/>
                <w:szCs w:val="24"/>
              </w:rPr>
              <w:t xml:space="preserve"> &amp; К</w:t>
            </w:r>
            <w:proofErr w:type="gramEnd"/>
            <w:r w:rsidRPr="00DA7887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BA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7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ОО и Центра,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онлайн - турнир по шахматам приуроченный </w:t>
            </w:r>
            <w:proofErr w:type="gramStart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Онлайн — мероприятие «Афганистан — наша память»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истории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"Тотальный диктант" приуроченный международному дню родного языка 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«ОБЖ» (приурочен к празднованию Всемирного дня гражданской обороны)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01 марта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Неделя математики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14-20 марта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математиков МКОУ СОШ № 6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Мастерская проектов «Открытый класс»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историческая интеллектуальная игра «1418» (Школьники 14–18 лет) </w:t>
            </w:r>
            <w:hyperlink r:id="rId12" w:history="1">
              <w:r w:rsidRPr="009724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https://игра-1418.рф</w:t>
              </w:r>
            </w:hyperlink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«Мы вместе» </w:t>
            </w:r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(приурочена </w:t>
            </w:r>
            <w:proofErr w:type="gramStart"/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72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воссоединения Крыма с Россией)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«Встретимся в будущем»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Центра «Точка роста»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12 апреля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b/>
                <w:sz w:val="24"/>
                <w:szCs w:val="24"/>
              </w:rPr>
              <w:t>Всероссийский урок «ОБЖ» (день пожарной охраны)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6F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30 апреля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Участие обучающихся центров «Точка роста» в </w:t>
            </w:r>
            <w:proofErr w:type="spellStart"/>
            <w:r w:rsidRPr="009724F3">
              <w:rPr>
                <w:rStyle w:val="2"/>
                <w:rFonts w:eastAsiaTheme="minorHAnsi"/>
                <w:sz w:val="24"/>
                <w:szCs w:val="24"/>
              </w:rPr>
              <w:t>Хакатонах</w:t>
            </w:r>
            <w:proofErr w:type="spellEnd"/>
          </w:p>
        </w:tc>
        <w:tc>
          <w:tcPr>
            <w:tcW w:w="846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Организация участия педагогов и учащихся центра «Точка роста», регионального координатора в окружном форуме, организуемом 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ФГАОУ ДПО «Академия </w:t>
            </w:r>
            <w:proofErr w:type="spellStart"/>
            <w:r w:rsidRPr="009724F3">
              <w:rPr>
                <w:rStyle w:val="2"/>
                <w:rFonts w:eastAsiaTheme="minorHAnsi"/>
                <w:sz w:val="24"/>
                <w:szCs w:val="24"/>
              </w:rPr>
              <w:t>Минпросвещения</w:t>
            </w:r>
            <w:proofErr w:type="spellEnd"/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России»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В сроки, определяемые ФГ АОУ ДПО 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lastRenderedPageBreak/>
              <w:t>«Академия Мин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п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>росвещения России»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педагоги центра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D1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«Диктант Победы» </w:t>
            </w:r>
            <w:hyperlink r:id="rId13" w:history="1">
              <w:r w:rsidRPr="009724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https://диктантпобеды.рф</w:t>
              </w:r>
            </w:hyperlink>
          </w:p>
        </w:tc>
        <w:tc>
          <w:tcPr>
            <w:tcW w:w="846" w:type="pct"/>
            <w:vAlign w:val="center"/>
          </w:tcPr>
          <w:p w:rsidR="00DA7887" w:rsidRPr="009724F3" w:rsidRDefault="00DA7887" w:rsidP="00D1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истории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онлайн - </w:t>
            </w:r>
            <w:proofErr w:type="gramStart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приуроченный ко Дню Победы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D1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«Безопасные каникулы»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D1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педагог ОБЖ, </w:t>
            </w:r>
          </w:p>
        </w:tc>
      </w:tr>
      <w:tr w:rsidR="00DA7887" w:rsidRPr="009724F3" w:rsidTr="00B70C0F">
        <w:tc>
          <w:tcPr>
            <w:tcW w:w="181" w:type="pct"/>
            <w:vAlign w:val="center"/>
          </w:tcPr>
          <w:p w:rsidR="00DA7887" w:rsidRPr="009724F3" w:rsidRDefault="00DA7887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DA7887" w:rsidRPr="009724F3" w:rsidRDefault="00DA7887" w:rsidP="007E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педагогов Центра образования цифрового и гуманитарного профилей «Точка роста» по итогам реализации 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46" w:type="pct"/>
            <w:vAlign w:val="center"/>
          </w:tcPr>
          <w:p w:rsidR="00DA7887" w:rsidRPr="009724F3" w:rsidRDefault="00DA7887" w:rsidP="00D1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Май </w:t>
            </w:r>
            <w:r>
              <w:rPr>
                <w:rStyle w:val="2"/>
                <w:rFonts w:eastAsiaTheme="minorHAnsi"/>
                <w:sz w:val="24"/>
                <w:szCs w:val="24"/>
              </w:rPr>
              <w:t>2024</w:t>
            </w:r>
            <w:r w:rsidRPr="009724F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580" w:type="pct"/>
            <w:vAlign w:val="center"/>
          </w:tcPr>
          <w:p w:rsidR="00DA7887" w:rsidRPr="009724F3" w:rsidRDefault="00DA7887" w:rsidP="00B7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F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B7D26" w:rsidRPr="009724F3" w:rsidTr="00B70C0F">
        <w:tc>
          <w:tcPr>
            <w:tcW w:w="181" w:type="pct"/>
            <w:vAlign w:val="center"/>
          </w:tcPr>
          <w:p w:rsidR="005B7D26" w:rsidRPr="009724F3" w:rsidRDefault="005B7D26" w:rsidP="00C1603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vAlign w:val="center"/>
          </w:tcPr>
          <w:p w:rsidR="005B7D26" w:rsidRPr="009724F3" w:rsidRDefault="005B7D26" w:rsidP="005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Онлайн-семинар для 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руководителей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организаций «Национальный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проект «Образование» ФГФУ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«Центр 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инициатив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просвещения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D26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846" w:type="pct"/>
            <w:vAlign w:val="center"/>
          </w:tcPr>
          <w:p w:rsidR="005B7D26" w:rsidRPr="009724F3" w:rsidRDefault="005B7D26" w:rsidP="00BA09D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1580" w:type="pct"/>
            <w:vAlign w:val="center"/>
          </w:tcPr>
          <w:p w:rsidR="005B7D26" w:rsidRPr="009724F3" w:rsidRDefault="005B7D26" w:rsidP="00BA09D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724F3">
              <w:rPr>
                <w:sz w:val="24"/>
                <w:szCs w:val="24"/>
              </w:rPr>
              <w:t>Руководитель, педагоги центра</w:t>
            </w:r>
          </w:p>
        </w:tc>
      </w:tr>
    </w:tbl>
    <w:p w:rsidR="00C16038" w:rsidRPr="009C16A4" w:rsidRDefault="00C16038" w:rsidP="00C16038">
      <w:pPr>
        <w:rPr>
          <w:rFonts w:ascii="Times New Roman" w:hAnsi="Times New Roman" w:cs="Times New Roman"/>
          <w:sz w:val="24"/>
          <w:szCs w:val="24"/>
        </w:rPr>
      </w:pPr>
    </w:p>
    <w:p w:rsidR="004F1658" w:rsidRDefault="004F1658"/>
    <w:sectPr w:rsidR="004F1658" w:rsidSect="00C7367E">
      <w:footerReference w:type="default" r:id="rId14"/>
      <w:pgSz w:w="16838" w:h="11906" w:orient="landscape"/>
      <w:pgMar w:top="720" w:right="720" w:bottom="720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39" w:rsidRDefault="00D14575">
      <w:pPr>
        <w:spacing w:after="0" w:line="240" w:lineRule="auto"/>
      </w:pPr>
      <w:r>
        <w:separator/>
      </w:r>
    </w:p>
  </w:endnote>
  <w:endnote w:type="continuationSeparator" w:id="0">
    <w:p w:rsidR="00392539" w:rsidRDefault="00D1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718422"/>
      <w:docPartObj>
        <w:docPartGallery w:val="Page Numbers (Bottom of Page)"/>
        <w:docPartUnique/>
      </w:docPartObj>
    </w:sdtPr>
    <w:sdtEndPr/>
    <w:sdtContent>
      <w:p w:rsidR="00C7367E" w:rsidRDefault="005928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A3">
          <w:rPr>
            <w:noProof/>
          </w:rPr>
          <w:t>4</w:t>
        </w:r>
        <w:r>
          <w:fldChar w:fldCharType="end"/>
        </w:r>
      </w:p>
    </w:sdtContent>
  </w:sdt>
  <w:p w:rsidR="00C7367E" w:rsidRDefault="005673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39" w:rsidRDefault="00D14575">
      <w:pPr>
        <w:spacing w:after="0" w:line="240" w:lineRule="auto"/>
      </w:pPr>
      <w:r>
        <w:separator/>
      </w:r>
    </w:p>
  </w:footnote>
  <w:footnote w:type="continuationSeparator" w:id="0">
    <w:p w:rsidR="00392539" w:rsidRDefault="00D1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E1C"/>
    <w:multiLevelType w:val="hybridMultilevel"/>
    <w:tmpl w:val="8E420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38"/>
    <w:rsid w:val="00076175"/>
    <w:rsid w:val="00392539"/>
    <w:rsid w:val="004F1658"/>
    <w:rsid w:val="005673A3"/>
    <w:rsid w:val="00592847"/>
    <w:rsid w:val="005B7D26"/>
    <w:rsid w:val="006F69D0"/>
    <w:rsid w:val="007E3041"/>
    <w:rsid w:val="009C1BE4"/>
    <w:rsid w:val="00B07253"/>
    <w:rsid w:val="00C13061"/>
    <w:rsid w:val="00C16038"/>
    <w:rsid w:val="00D14575"/>
    <w:rsid w:val="00DA7887"/>
    <w:rsid w:val="00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C16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C160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"/>
    <w:basedOn w:val="a0"/>
    <w:rsid w:val="00C16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C160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1603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1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038"/>
  </w:style>
  <w:style w:type="character" w:styleId="aa">
    <w:name w:val="FollowedHyperlink"/>
    <w:basedOn w:val="a0"/>
    <w:uiPriority w:val="99"/>
    <w:semiHidden/>
    <w:unhideWhenUsed/>
    <w:rsid w:val="006F69D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C16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C160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"/>
    <w:basedOn w:val="a0"/>
    <w:rsid w:val="00C16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C160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1603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1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038"/>
  </w:style>
  <w:style w:type="character" w:styleId="aa">
    <w:name w:val="FollowedHyperlink"/>
    <w:basedOn w:val="a0"/>
    <w:uiPriority w:val="99"/>
    <w:semiHidden/>
    <w:unhideWhenUsed/>
    <w:rsid w:val="006F69D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-care.ru/lessonscybersecurity" TargetMode="External"/><Relationship Id="rId13" Type="http://schemas.openxmlformats.org/officeDocument/2006/relationships/hyperlink" Target="https://&#1076;&#1080;&#1082;&#1090;&#1072;&#1085;&#1090;&#1087;&#1086;&#1073;&#1077;&#1076;&#1099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80;&#1075;&#1088;&#1072;-1418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91;&#1088;&#1086;&#1082;&#1094;&#1080;&#1092;&#1088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90;-&#1076;&#1080;&#1082;&#1090;&#1072;&#1085;&#1090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28-кабинет</dc:creator>
  <cp:lastModifiedBy>28-кабинет</cp:lastModifiedBy>
  <cp:revision>3</cp:revision>
  <cp:lastPrinted>2023-10-20T12:06:00Z</cp:lastPrinted>
  <dcterms:created xsi:type="dcterms:W3CDTF">2022-09-20T11:08:00Z</dcterms:created>
  <dcterms:modified xsi:type="dcterms:W3CDTF">2023-10-20T12:06:00Z</dcterms:modified>
</cp:coreProperties>
</file>