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71" w:rsidRDefault="00616871" w:rsidP="00616871">
      <w:pPr>
        <w:pStyle w:val="1"/>
        <w:shd w:val="clear" w:color="auto" w:fill="FFFFFF"/>
        <w:spacing w:before="0"/>
        <w:jc w:val="center"/>
        <w:rPr>
          <w:rFonts w:ascii="LabGrotesque" w:eastAsia="Times New Roman" w:hAnsi="LabGrotesque" w:cs="Times New Roman"/>
          <w:caps/>
          <w:color w:val="4D008C"/>
          <w:spacing w:val="24"/>
          <w:kern w:val="36"/>
          <w:sz w:val="52"/>
          <w:szCs w:val="52"/>
          <w:lang w:eastAsia="ru-RU"/>
        </w:rPr>
      </w:pPr>
      <w:r w:rsidRPr="00616871">
        <w:rPr>
          <w:rFonts w:ascii="LabGrotesque" w:eastAsia="Times New Roman" w:hAnsi="LabGrotesque" w:cs="Times New Roman"/>
          <w:caps/>
          <w:noProof/>
          <w:color w:val="4D008C"/>
          <w:spacing w:val="24"/>
          <w:kern w:val="36"/>
          <w:sz w:val="52"/>
          <w:szCs w:val="52"/>
          <w:lang w:eastAsia="ru-RU"/>
        </w:rPr>
        <w:drawing>
          <wp:inline distT="0" distB="0" distL="0" distR="0" wp14:anchorId="03FB62AC" wp14:editId="5E0502CD">
            <wp:extent cx="5933841" cy="269557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841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871" w:rsidRPr="00616871" w:rsidRDefault="00616871" w:rsidP="001D2D0B">
      <w:pPr>
        <w:pStyle w:val="1"/>
        <w:shd w:val="clear" w:color="auto" w:fill="FFFFFF"/>
        <w:spacing w:before="0"/>
        <w:jc w:val="center"/>
        <w:rPr>
          <w:rFonts w:ascii="LabGrotesque" w:eastAsia="Times New Roman" w:hAnsi="LabGrotesque" w:cs="Times New Roman"/>
          <w:caps/>
          <w:color w:val="4D008C"/>
          <w:spacing w:val="24"/>
          <w:kern w:val="36"/>
          <w:sz w:val="52"/>
          <w:szCs w:val="52"/>
          <w:lang w:eastAsia="ru-RU"/>
        </w:rPr>
      </w:pPr>
      <w:r w:rsidRPr="00616871">
        <w:rPr>
          <w:rFonts w:ascii="LabGrotesque" w:eastAsia="Times New Roman" w:hAnsi="LabGrotesque" w:cs="Times New Roman"/>
          <w:caps/>
          <w:color w:val="4D008C"/>
          <w:spacing w:val="24"/>
          <w:kern w:val="36"/>
          <w:sz w:val="52"/>
          <w:szCs w:val="52"/>
          <w:lang w:eastAsia="ru-RU"/>
        </w:rPr>
        <w:t xml:space="preserve">МЕРОПРИЯТИЯ ДЛЯ </w:t>
      </w:r>
      <w:proofErr w:type="gramStart"/>
      <w:r w:rsidRPr="00616871">
        <w:rPr>
          <w:rFonts w:ascii="LabGrotesque" w:eastAsia="Times New Roman" w:hAnsi="LabGrotesque" w:cs="Times New Roman"/>
          <w:caps/>
          <w:color w:val="4D008C"/>
          <w:spacing w:val="24"/>
          <w:kern w:val="36"/>
          <w:sz w:val="52"/>
          <w:szCs w:val="52"/>
          <w:lang w:eastAsia="ru-RU"/>
        </w:rPr>
        <w:t>ОБУЧАЮЩИХСЯ</w:t>
      </w:r>
      <w:proofErr w:type="gramEnd"/>
    </w:p>
    <w:p w:rsidR="00616871" w:rsidRPr="00616871" w:rsidRDefault="001D2D0B" w:rsidP="00616871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7030A0"/>
          <w:spacing w:val="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7030A0"/>
          <w:spacing w:val="11"/>
          <w:sz w:val="32"/>
          <w:szCs w:val="32"/>
          <w:lang w:eastAsia="ru-RU"/>
        </w:rPr>
        <w:t xml:space="preserve">      </w:t>
      </w:r>
      <w:r w:rsidR="00616871" w:rsidRPr="00616871">
        <w:rPr>
          <w:rFonts w:ascii="Times New Roman" w:eastAsia="Times New Roman" w:hAnsi="Times New Roman" w:cs="Times New Roman"/>
          <w:color w:val="7030A0"/>
          <w:spacing w:val="11"/>
          <w:sz w:val="32"/>
          <w:szCs w:val="32"/>
          <w:lang w:eastAsia="ru-RU"/>
        </w:rPr>
        <w:t xml:space="preserve">«Сириус 26» приглашает обучающихся образовательных организаций Ставропольского края принять участие в мероприятиях по выявлению и развитию способностей и талантов детей и молодежи, практико-ориентированных </w:t>
      </w:r>
      <w:bookmarkStart w:id="0" w:name="_GoBack"/>
      <w:bookmarkEnd w:id="0"/>
      <w:r w:rsidR="00616871" w:rsidRPr="00616871">
        <w:rPr>
          <w:rFonts w:ascii="Times New Roman" w:eastAsia="Times New Roman" w:hAnsi="Times New Roman" w:cs="Times New Roman"/>
          <w:color w:val="7030A0"/>
          <w:spacing w:val="11"/>
          <w:sz w:val="32"/>
          <w:szCs w:val="32"/>
          <w:lang w:eastAsia="ru-RU"/>
        </w:rPr>
        <w:t>мероприятиях, направленных на профессиональную ориентацию и профессиональное самоопределение:</w:t>
      </w:r>
    </w:p>
    <w:p w:rsidR="00616871" w:rsidRPr="00616871" w:rsidRDefault="00616871" w:rsidP="00616871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7030A0"/>
          <w:spacing w:val="11"/>
          <w:sz w:val="32"/>
          <w:szCs w:val="32"/>
          <w:lang w:eastAsia="ru-RU"/>
        </w:rPr>
      </w:pPr>
      <w:proofErr w:type="gramStart"/>
      <w:r w:rsidRPr="00616871">
        <w:rPr>
          <w:rFonts w:ascii="Times New Roman" w:eastAsia="Times New Roman" w:hAnsi="Times New Roman" w:cs="Times New Roman"/>
          <w:color w:val="7030A0"/>
          <w:spacing w:val="11"/>
          <w:sz w:val="32"/>
          <w:szCs w:val="32"/>
          <w:lang w:eastAsia="ru-RU"/>
        </w:rPr>
        <w:t>- интеллектуальных, творческих и спортивных конкурсах, олимпиадах, турнирах;</w:t>
      </w:r>
      <w:r w:rsidRPr="00616871">
        <w:rPr>
          <w:rFonts w:ascii="Times New Roman" w:eastAsia="Times New Roman" w:hAnsi="Times New Roman" w:cs="Times New Roman"/>
          <w:color w:val="7030A0"/>
          <w:spacing w:val="11"/>
          <w:sz w:val="32"/>
          <w:szCs w:val="32"/>
          <w:lang w:eastAsia="ru-RU"/>
        </w:rPr>
        <w:br/>
        <w:t xml:space="preserve">- фестивалях, мастер-классах, образовательных инициативах, экскурсиях, интерактивных лекциях, </w:t>
      </w:r>
      <w:proofErr w:type="spellStart"/>
      <w:r w:rsidRPr="00616871">
        <w:rPr>
          <w:rFonts w:ascii="Times New Roman" w:eastAsia="Times New Roman" w:hAnsi="Times New Roman" w:cs="Times New Roman"/>
          <w:color w:val="7030A0"/>
          <w:spacing w:val="11"/>
          <w:sz w:val="32"/>
          <w:szCs w:val="32"/>
          <w:lang w:eastAsia="ru-RU"/>
        </w:rPr>
        <w:t>форсайт</w:t>
      </w:r>
      <w:proofErr w:type="spellEnd"/>
      <w:r w:rsidRPr="00616871">
        <w:rPr>
          <w:rFonts w:ascii="Times New Roman" w:eastAsia="Times New Roman" w:hAnsi="Times New Roman" w:cs="Times New Roman"/>
          <w:color w:val="7030A0"/>
          <w:spacing w:val="11"/>
          <w:sz w:val="32"/>
          <w:szCs w:val="32"/>
          <w:lang w:eastAsia="ru-RU"/>
        </w:rPr>
        <w:t xml:space="preserve"> сессиях;</w:t>
      </w:r>
      <w:r w:rsidRPr="00616871">
        <w:rPr>
          <w:rFonts w:ascii="Times New Roman" w:eastAsia="Times New Roman" w:hAnsi="Times New Roman" w:cs="Times New Roman"/>
          <w:color w:val="7030A0"/>
          <w:spacing w:val="11"/>
          <w:sz w:val="32"/>
          <w:szCs w:val="32"/>
          <w:lang w:eastAsia="ru-RU"/>
        </w:rPr>
        <w:br/>
        <w:t xml:space="preserve">- экономических, деловых и </w:t>
      </w:r>
      <w:proofErr w:type="spellStart"/>
      <w:r w:rsidRPr="00616871">
        <w:rPr>
          <w:rFonts w:ascii="Times New Roman" w:eastAsia="Times New Roman" w:hAnsi="Times New Roman" w:cs="Times New Roman"/>
          <w:color w:val="7030A0"/>
          <w:spacing w:val="11"/>
          <w:sz w:val="32"/>
          <w:szCs w:val="32"/>
          <w:lang w:eastAsia="ru-RU"/>
        </w:rPr>
        <w:t>профориентационных</w:t>
      </w:r>
      <w:proofErr w:type="spellEnd"/>
      <w:r w:rsidRPr="00616871">
        <w:rPr>
          <w:rFonts w:ascii="Times New Roman" w:eastAsia="Times New Roman" w:hAnsi="Times New Roman" w:cs="Times New Roman"/>
          <w:color w:val="7030A0"/>
          <w:spacing w:val="11"/>
          <w:sz w:val="32"/>
          <w:szCs w:val="32"/>
          <w:lang w:eastAsia="ru-RU"/>
        </w:rPr>
        <w:t xml:space="preserve"> играх, профессиональных пробах;</w:t>
      </w:r>
      <w:r w:rsidRPr="00616871">
        <w:rPr>
          <w:rFonts w:ascii="Times New Roman" w:eastAsia="Times New Roman" w:hAnsi="Times New Roman" w:cs="Times New Roman"/>
          <w:color w:val="7030A0"/>
          <w:spacing w:val="11"/>
          <w:sz w:val="32"/>
          <w:szCs w:val="32"/>
          <w:lang w:eastAsia="ru-RU"/>
        </w:rPr>
        <w:br/>
        <w:t xml:space="preserve">- профессиональной диагностике, групповом и индивидуальном </w:t>
      </w:r>
      <w:proofErr w:type="spellStart"/>
      <w:r w:rsidRPr="00616871">
        <w:rPr>
          <w:rFonts w:ascii="Times New Roman" w:eastAsia="Times New Roman" w:hAnsi="Times New Roman" w:cs="Times New Roman"/>
          <w:color w:val="7030A0"/>
          <w:spacing w:val="11"/>
          <w:sz w:val="32"/>
          <w:szCs w:val="32"/>
          <w:lang w:eastAsia="ru-RU"/>
        </w:rPr>
        <w:t>профконсультировании</w:t>
      </w:r>
      <w:proofErr w:type="spellEnd"/>
      <w:r w:rsidRPr="00616871">
        <w:rPr>
          <w:rFonts w:ascii="Times New Roman" w:eastAsia="Times New Roman" w:hAnsi="Times New Roman" w:cs="Times New Roman"/>
          <w:color w:val="7030A0"/>
          <w:spacing w:val="11"/>
          <w:sz w:val="32"/>
          <w:szCs w:val="32"/>
          <w:lang w:eastAsia="ru-RU"/>
        </w:rPr>
        <w:t>.</w:t>
      </w:r>
      <w:proofErr w:type="gramEnd"/>
    </w:p>
    <w:sectPr w:rsidR="00616871" w:rsidRPr="00616871" w:rsidSect="001D2D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615" w:rsidRDefault="00481615" w:rsidP="00616871">
      <w:pPr>
        <w:spacing w:after="0" w:line="240" w:lineRule="auto"/>
      </w:pPr>
      <w:r>
        <w:separator/>
      </w:r>
    </w:p>
  </w:endnote>
  <w:endnote w:type="continuationSeparator" w:id="0">
    <w:p w:rsidR="00481615" w:rsidRDefault="00481615" w:rsidP="0061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bGrotesq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871" w:rsidRDefault="0061687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871" w:rsidRDefault="0061687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871" w:rsidRDefault="006168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615" w:rsidRDefault="00481615" w:rsidP="00616871">
      <w:pPr>
        <w:spacing w:after="0" w:line="240" w:lineRule="auto"/>
      </w:pPr>
      <w:r>
        <w:separator/>
      </w:r>
    </w:p>
  </w:footnote>
  <w:footnote w:type="continuationSeparator" w:id="0">
    <w:p w:rsidR="00481615" w:rsidRDefault="00481615" w:rsidP="00616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871" w:rsidRDefault="0061687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871" w:rsidRDefault="0061687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871" w:rsidRDefault="006168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64"/>
    <w:rsid w:val="001C6D64"/>
    <w:rsid w:val="001D2D0B"/>
    <w:rsid w:val="00481615"/>
    <w:rsid w:val="00490C5D"/>
    <w:rsid w:val="00616871"/>
    <w:rsid w:val="007D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68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1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8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6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6871"/>
  </w:style>
  <w:style w:type="paragraph" w:styleId="a7">
    <w:name w:val="footer"/>
    <w:basedOn w:val="a"/>
    <w:link w:val="a8"/>
    <w:uiPriority w:val="99"/>
    <w:unhideWhenUsed/>
    <w:rsid w:val="00616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6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68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1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8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6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6871"/>
  </w:style>
  <w:style w:type="paragraph" w:styleId="a7">
    <w:name w:val="footer"/>
    <w:basedOn w:val="a"/>
    <w:link w:val="a8"/>
    <w:uiPriority w:val="99"/>
    <w:unhideWhenUsed/>
    <w:rsid w:val="00616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6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0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asd91</dc:creator>
  <cp:keywords/>
  <dc:description/>
  <cp:lastModifiedBy>asd91</cp:lastModifiedBy>
  <cp:revision>5</cp:revision>
  <dcterms:created xsi:type="dcterms:W3CDTF">2024-10-30T11:58:00Z</dcterms:created>
  <dcterms:modified xsi:type="dcterms:W3CDTF">2024-10-30T12:10:00Z</dcterms:modified>
</cp:coreProperties>
</file>